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54" w:rsidRDefault="00A94DAC">
      <w:pPr>
        <w:pStyle w:val="a4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сроках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ГИА-9 по учебным предметам</w:t>
      </w:r>
    </w:p>
    <w:p w:rsidR="00CE4C54" w:rsidRDefault="00CE4C54">
      <w:pPr>
        <w:pStyle w:val="a3"/>
        <w:spacing w:before="1"/>
        <w:rPr>
          <w:b/>
          <w:sz w:val="27"/>
        </w:rPr>
      </w:pPr>
    </w:p>
    <w:p w:rsidR="00CE4C54" w:rsidRDefault="00A94DAC">
      <w:pPr>
        <w:pStyle w:val="a3"/>
        <w:spacing w:line="362" w:lineRule="auto"/>
        <w:ind w:left="679"/>
      </w:pPr>
      <w:r>
        <w:t>Заявления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подаются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включительно. Подать заявление можно по адресу:</w:t>
      </w:r>
    </w:p>
    <w:p w:rsidR="00CE4C54" w:rsidRDefault="00CE4C54">
      <w:pPr>
        <w:pStyle w:val="a3"/>
        <w:rPr>
          <w:sz w:val="24"/>
        </w:rPr>
      </w:pPr>
    </w:p>
    <w:p w:rsidR="00CE4C54" w:rsidRDefault="00A94DAC">
      <w:pPr>
        <w:pStyle w:val="a3"/>
        <w:tabs>
          <w:tab w:val="left" w:pos="2194"/>
          <w:tab w:val="left" w:pos="2985"/>
          <w:tab w:val="left" w:pos="5118"/>
          <w:tab w:val="left" w:pos="6066"/>
          <w:tab w:val="left" w:pos="8566"/>
          <w:tab w:val="left" w:pos="9375"/>
        </w:tabs>
        <w:ind w:left="679"/>
      </w:pPr>
      <w:r>
        <w:rPr>
          <w:spacing w:val="-2"/>
        </w:rPr>
        <w:t>423740</w:t>
      </w:r>
      <w:r>
        <w:rPr>
          <w:spacing w:val="-2"/>
        </w:rPr>
        <w:t>,</w:t>
      </w:r>
      <w:r>
        <w:tab/>
      </w:r>
      <w:r>
        <w:rPr>
          <w:spacing w:val="-5"/>
        </w:rPr>
        <w:t>с.</w:t>
      </w:r>
      <w:r>
        <w:tab/>
      </w:r>
      <w:proofErr w:type="spellStart"/>
      <w:r>
        <w:rPr>
          <w:spacing w:val="-2"/>
        </w:rPr>
        <w:t>Актаныш</w:t>
      </w:r>
      <w:proofErr w:type="spellEnd"/>
      <w:r>
        <w:rPr>
          <w:spacing w:val="-2"/>
        </w:rPr>
        <w:t>,</w:t>
      </w:r>
      <w:r>
        <w:tab/>
      </w:r>
      <w:r>
        <w:rPr>
          <w:spacing w:val="-5"/>
        </w:rPr>
        <w:t>пр</w:t>
      </w:r>
      <w:r>
        <w:rPr>
          <w:spacing w:val="-5"/>
        </w:rPr>
        <w:t>.</w:t>
      </w:r>
      <w:r>
        <w:tab/>
      </w:r>
      <w:r>
        <w:rPr>
          <w:spacing w:val="-2"/>
        </w:rPr>
        <w:t>Ленина</w:t>
      </w:r>
      <w:r>
        <w:rPr>
          <w:spacing w:val="-2"/>
        </w:rPr>
        <w:t>,</w:t>
      </w:r>
      <w:r>
        <w:tab/>
      </w:r>
      <w:r>
        <w:rPr>
          <w:spacing w:val="-5"/>
        </w:rPr>
        <w:t>д.</w:t>
      </w:r>
      <w:r>
        <w:tab/>
      </w:r>
      <w:r>
        <w:rPr>
          <w:spacing w:val="-4"/>
        </w:rPr>
        <w:t>42</w:t>
      </w:r>
    </w:p>
    <w:p w:rsidR="00CE4C54" w:rsidRDefault="00CE4C54">
      <w:pPr>
        <w:pStyle w:val="a3"/>
        <w:rPr>
          <w:sz w:val="30"/>
        </w:rPr>
      </w:pPr>
    </w:p>
    <w:p w:rsidR="00CE4C54" w:rsidRDefault="00CE4C54">
      <w:pPr>
        <w:pStyle w:val="a3"/>
        <w:rPr>
          <w:sz w:val="30"/>
        </w:rPr>
      </w:pPr>
    </w:p>
    <w:p w:rsidR="00CE4C54" w:rsidRDefault="00A94DAC">
      <w:pPr>
        <w:pStyle w:val="a3"/>
        <w:spacing w:before="231" w:line="364" w:lineRule="auto"/>
        <w:ind w:left="113" w:right="112" w:firstLine="564"/>
        <w:jc w:val="both"/>
      </w:pPr>
      <w:r>
        <w:t xml:space="preserve">Ответственный за прием и регистрацию заявлений: зам. директора по УР </w:t>
      </w:r>
      <w:proofErr w:type="spellStart"/>
      <w:r>
        <w:t>Гимадиева</w:t>
      </w:r>
      <w:proofErr w:type="spellEnd"/>
      <w:r>
        <w:t xml:space="preserve"> </w:t>
      </w:r>
      <w:proofErr w:type="spellStart"/>
      <w:r>
        <w:t>Миляуша</w:t>
      </w:r>
      <w:proofErr w:type="spellEnd"/>
      <w:r>
        <w:t xml:space="preserve"> </w:t>
      </w:r>
      <w:proofErr w:type="spellStart"/>
      <w:r>
        <w:t>Илдусовна</w:t>
      </w:r>
      <w:proofErr w:type="spellEnd"/>
      <w:r>
        <w:t>,</w:t>
      </w:r>
      <w:r>
        <w:rPr>
          <w:spacing w:val="40"/>
        </w:rPr>
        <w:t xml:space="preserve">  </w:t>
      </w:r>
      <w:r>
        <w:t>+7(855)-523-12-97</w:t>
      </w:r>
      <w:r>
        <w:t>.</w:t>
      </w:r>
    </w:p>
    <w:p w:rsidR="00CE4C54" w:rsidRDefault="00A94DAC">
      <w:pPr>
        <w:pStyle w:val="a3"/>
        <w:spacing w:line="360" w:lineRule="auto"/>
        <w:ind w:left="113" w:right="103" w:firstLine="564"/>
        <w:jc w:val="both"/>
      </w:pPr>
      <w:r>
        <w:t xml:space="preserve">Заявления подаются участниками ГИА-9 лично на основании документов, удостоверяющих личность, или их родителями (законными представителями) </w:t>
      </w:r>
      <w:proofErr w:type="gramStart"/>
      <w:r>
        <w:t>на</w:t>
      </w:r>
      <w:proofErr w:type="gramEnd"/>
      <w:r>
        <w:t xml:space="preserve"> </w:t>
      </w:r>
      <w:proofErr w:type="gramStart"/>
      <w:r>
        <w:t>осн</w:t>
      </w:r>
      <w:r>
        <w:t>овании</w:t>
      </w:r>
      <w:proofErr w:type="gramEnd"/>
      <w:r>
        <w:t xml:space="preserve"> документов, удостоверяющих личность, или уполномоченными</w:t>
      </w:r>
      <w:r>
        <w:rPr>
          <w:spacing w:val="40"/>
        </w:rPr>
        <w:t xml:space="preserve"> </w:t>
      </w:r>
      <w:r>
        <w:t>лицами на основании документов, удостоверяющих личность, и доверенности.</w:t>
      </w:r>
    </w:p>
    <w:p w:rsidR="00CE4C54" w:rsidRDefault="00A94DAC">
      <w:pPr>
        <w:pStyle w:val="a3"/>
        <w:spacing w:line="360" w:lineRule="auto"/>
        <w:ind w:left="113" w:right="103" w:firstLine="564"/>
        <w:jc w:val="both"/>
      </w:pPr>
      <w:r>
        <w:t xml:space="preserve">Участники ГИА-9 с ограниченными возможностями здоровья при подаче заявления предъявляют копию рекомендаций </w:t>
      </w:r>
      <w:proofErr w:type="spellStart"/>
      <w:r>
        <w:t>психолого-ме</w:t>
      </w:r>
      <w:r>
        <w:t>дико-педагогической</w:t>
      </w:r>
      <w:proofErr w:type="spellEnd"/>
      <w:r>
        <w:t xml:space="preserve"> комиссии, а участники ГИА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</w:t>
      </w:r>
      <w:r>
        <w:t>комендаций ПМПК в случаях, предусмотренных п.44 Порядка проведения государственной итоговой аттестации по образовательным программам основного общего образования (утв</w:t>
      </w:r>
      <w:proofErr w:type="gramStart"/>
      <w:r>
        <w:t>.П</w:t>
      </w:r>
      <w:proofErr w:type="gramEnd"/>
      <w:r>
        <w:t xml:space="preserve">риказом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07.11.2018 №189/1513).</w:t>
      </w:r>
    </w:p>
    <w:p w:rsidR="00CE4C54" w:rsidRDefault="00A94DAC">
      <w:pPr>
        <w:pStyle w:val="a3"/>
        <w:spacing w:line="360" w:lineRule="auto"/>
        <w:ind w:left="113" w:right="105" w:firstLine="564"/>
        <w:jc w:val="both"/>
      </w:pPr>
      <w:r>
        <w:t xml:space="preserve">Участники ГИА-9 </w:t>
      </w:r>
      <w:r>
        <w:t>вправе изменить перечень указанных в заявлениях экзаменов, а также форму ГИА и сроки участия в ГИА только при наличии у них уважительных причин (болезни или иных обстоятельств), подтвержденных документально. В этом случае участники ГИА-9 подают заявления в</w:t>
      </w:r>
      <w:r>
        <w:t xml:space="preserve"> ГЭК с указанием измененного перечня учебных предметов, по которым они планируют пройти ГИА, и (или) измененной формы ГИА, сроков участия в ГИА. Указанные заявления подаются не </w:t>
      </w:r>
      <w:proofErr w:type="gramStart"/>
      <w:r>
        <w:t>позднее</w:t>
      </w:r>
      <w:proofErr w:type="gramEnd"/>
      <w:r>
        <w:t xml:space="preserve"> чем за две недели до начала соответствующего </w:t>
      </w:r>
      <w:r>
        <w:rPr>
          <w:spacing w:val="-2"/>
        </w:rPr>
        <w:t>экзамена.</w:t>
      </w:r>
    </w:p>
    <w:sectPr w:rsidR="00CE4C54" w:rsidSect="00CE4C54">
      <w:type w:val="continuous"/>
      <w:pgSz w:w="11920" w:h="1685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4C54"/>
    <w:rsid w:val="00A94DAC"/>
    <w:rsid w:val="00CE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4C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C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4C54"/>
    <w:rPr>
      <w:sz w:val="28"/>
      <w:szCs w:val="28"/>
    </w:rPr>
  </w:style>
  <w:style w:type="paragraph" w:styleId="a4">
    <w:name w:val="Title"/>
    <w:basedOn w:val="a"/>
    <w:uiPriority w:val="1"/>
    <w:qFormat/>
    <w:rsid w:val="00CE4C54"/>
    <w:pPr>
      <w:spacing w:before="67"/>
      <w:ind w:left="3637" w:right="168" w:hanging="322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E4C54"/>
  </w:style>
  <w:style w:type="paragraph" w:customStyle="1" w:styleId="TableParagraph">
    <w:name w:val="Table Paragraph"/>
    <w:basedOn w:val="a"/>
    <w:uiPriority w:val="1"/>
    <w:qFormat/>
    <w:rsid w:val="00CE4C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Налья Михайловна</dc:creator>
  <cp:lastModifiedBy>User</cp:lastModifiedBy>
  <cp:revision>2</cp:revision>
  <dcterms:created xsi:type="dcterms:W3CDTF">2023-03-21T09:45:00Z</dcterms:created>
  <dcterms:modified xsi:type="dcterms:W3CDTF">2023-03-21T10:53:00Z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  <property fmtid="{D5CDD505-2E9C-101B-9397-08002B2CF9AE}" pid="5" name="Producer">
    <vt:lpwstr>ABBYY FineReader 14</vt:lpwstr>
  </property>
</Properties>
</file>